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B9" w:rsidRPr="00A43734" w:rsidRDefault="00A43734" w:rsidP="00BC169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r w:rsidRPr="00A43734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1F7AA5" wp14:editId="57B0DBE4">
            <wp:simplePos x="0" y="0"/>
            <wp:positionH relativeFrom="column">
              <wp:posOffset>-605790</wp:posOffset>
            </wp:positionH>
            <wp:positionV relativeFrom="paragraph">
              <wp:posOffset>-569594</wp:posOffset>
            </wp:positionV>
            <wp:extent cx="1386840" cy="1143000"/>
            <wp:effectExtent l="0" t="0" r="0" b="0"/>
            <wp:wrapNone/>
            <wp:docPr id="1" name="Рисунок 1" descr="C:\Users\user\Documents\2013-2014 уч. год\Эмблем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ocuments\2013-2014 уч. год\Эмблем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215B" w:rsidRPr="00A4373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09 апреля 2016 (суббота</w:t>
      </w:r>
      <w:r w:rsidR="00BC1695" w:rsidRPr="00A4373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) </w:t>
      </w:r>
    </w:p>
    <w:p w:rsidR="00701988" w:rsidRPr="00A43734" w:rsidRDefault="00701988" w:rsidP="00D70FD2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A4373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Секция </w:t>
      </w:r>
      <w:r w:rsidR="00C6215B" w:rsidRPr="00A4373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«Химия, биология, география,</w:t>
      </w:r>
      <w:r w:rsidR="00F12FDB" w:rsidRPr="00A4373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психология и</w:t>
      </w:r>
      <w:r w:rsidR="00C6215B" w:rsidRPr="00A4373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здоровье человека</w:t>
      </w:r>
      <w:r w:rsidRPr="00A4373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938"/>
        <w:gridCol w:w="1038"/>
        <w:gridCol w:w="4870"/>
        <w:gridCol w:w="155"/>
        <w:gridCol w:w="2718"/>
        <w:gridCol w:w="2449"/>
      </w:tblGrid>
      <w:tr w:rsidR="00966E84" w:rsidRPr="00CA49D9" w:rsidTr="00A43734">
        <w:tc>
          <w:tcPr>
            <w:tcW w:w="618" w:type="dxa"/>
          </w:tcPr>
          <w:p w:rsidR="00966E84" w:rsidRPr="00A43734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38" w:type="dxa"/>
          </w:tcPr>
          <w:p w:rsidR="00966E84" w:rsidRPr="00A43734" w:rsidRDefault="00966E84" w:rsidP="00ED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и имя автора </w:t>
            </w:r>
          </w:p>
          <w:p w:rsidR="00966E84" w:rsidRPr="00A43734" w:rsidRDefault="00966E84" w:rsidP="00ED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(авторов)</w:t>
            </w:r>
          </w:p>
        </w:tc>
        <w:tc>
          <w:tcPr>
            <w:tcW w:w="1038" w:type="dxa"/>
          </w:tcPr>
          <w:p w:rsidR="00966E84" w:rsidRPr="00A43734" w:rsidRDefault="00966E84" w:rsidP="00E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025" w:type="dxa"/>
            <w:gridSpan w:val="2"/>
          </w:tcPr>
          <w:p w:rsidR="00966E84" w:rsidRPr="00A43734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2718" w:type="dxa"/>
          </w:tcPr>
          <w:p w:rsidR="00966E84" w:rsidRPr="00A43734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449" w:type="dxa"/>
          </w:tcPr>
          <w:p w:rsidR="00966E84" w:rsidRPr="00A43734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B039BB" w:rsidTr="00120454">
        <w:tc>
          <w:tcPr>
            <w:tcW w:w="14786" w:type="dxa"/>
            <w:gridSpan w:val="7"/>
          </w:tcPr>
          <w:p w:rsidR="00B039BB" w:rsidRPr="00A43734" w:rsidRDefault="00B039BB" w:rsidP="00B03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Подгруппа 1</w:t>
            </w:r>
          </w:p>
        </w:tc>
      </w:tr>
      <w:tr w:rsidR="00C6215B" w:rsidTr="00A43734">
        <w:tc>
          <w:tcPr>
            <w:tcW w:w="618" w:type="dxa"/>
          </w:tcPr>
          <w:p w:rsidR="00C6215B" w:rsidRDefault="00C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Решетникова Ксения</w:t>
            </w:r>
          </w:p>
        </w:tc>
        <w:tc>
          <w:tcPr>
            <w:tcW w:w="10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4870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Черные дыры</w:t>
            </w:r>
          </w:p>
        </w:tc>
        <w:tc>
          <w:tcPr>
            <w:tcW w:w="2873" w:type="dxa"/>
            <w:gridSpan w:val="2"/>
          </w:tcPr>
          <w:p w:rsidR="00C6215B" w:rsidRPr="00A43734" w:rsidRDefault="00C6215B" w:rsidP="00C6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C6215B" w:rsidRPr="00A43734" w:rsidRDefault="00C62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A43734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</w:tr>
      <w:tr w:rsidR="00C6215B" w:rsidTr="00A43734">
        <w:tc>
          <w:tcPr>
            <w:tcW w:w="618" w:type="dxa"/>
          </w:tcPr>
          <w:p w:rsidR="00C6215B" w:rsidRDefault="00C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Хейсин</w:t>
            </w:r>
            <w:proofErr w:type="spellEnd"/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Павел</w:t>
            </w:r>
          </w:p>
        </w:tc>
        <w:tc>
          <w:tcPr>
            <w:tcW w:w="10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4870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</w:t>
            </w:r>
            <w:proofErr w:type="spellStart"/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</w:p>
        </w:tc>
        <w:tc>
          <w:tcPr>
            <w:tcW w:w="2873" w:type="dxa"/>
            <w:gridSpan w:val="2"/>
          </w:tcPr>
          <w:p w:rsidR="00C6215B" w:rsidRPr="00A43734" w:rsidRDefault="00C6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работа</w:t>
            </w:r>
          </w:p>
        </w:tc>
        <w:tc>
          <w:tcPr>
            <w:tcW w:w="2449" w:type="dxa"/>
          </w:tcPr>
          <w:p w:rsidR="00A43734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</w:p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Алена Владимировна</w:t>
            </w:r>
          </w:p>
        </w:tc>
      </w:tr>
      <w:tr w:rsidR="00C6215B" w:rsidTr="00A43734">
        <w:tc>
          <w:tcPr>
            <w:tcW w:w="618" w:type="dxa"/>
          </w:tcPr>
          <w:p w:rsidR="00C6215B" w:rsidRDefault="00C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Фролова Анастасия</w:t>
            </w:r>
          </w:p>
        </w:tc>
        <w:tc>
          <w:tcPr>
            <w:tcW w:w="10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4870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Влияние компьютера на зрение школьника</w:t>
            </w:r>
          </w:p>
        </w:tc>
        <w:tc>
          <w:tcPr>
            <w:tcW w:w="2873" w:type="dxa"/>
            <w:gridSpan w:val="2"/>
          </w:tcPr>
          <w:p w:rsidR="00C6215B" w:rsidRPr="00A43734" w:rsidRDefault="00C6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работа</w:t>
            </w:r>
          </w:p>
        </w:tc>
        <w:tc>
          <w:tcPr>
            <w:tcW w:w="2449" w:type="dxa"/>
          </w:tcPr>
          <w:p w:rsidR="00A43734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</w:p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Алена Владимировна</w:t>
            </w:r>
          </w:p>
        </w:tc>
      </w:tr>
      <w:tr w:rsidR="00C6215B" w:rsidTr="00A43734">
        <w:tc>
          <w:tcPr>
            <w:tcW w:w="618" w:type="dxa"/>
          </w:tcPr>
          <w:p w:rsidR="00C6215B" w:rsidRDefault="00C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Кочнева Наталья</w:t>
            </w:r>
          </w:p>
          <w:p w:rsidR="00C6215B" w:rsidRPr="00A43734" w:rsidRDefault="00B039B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Рождественская </w:t>
            </w:r>
            <w:r w:rsidR="00C6215B"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</w:p>
        </w:tc>
        <w:tc>
          <w:tcPr>
            <w:tcW w:w="10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4870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Бытовая химия в нашем доме и альтернативные способы уборки</w:t>
            </w:r>
          </w:p>
        </w:tc>
        <w:tc>
          <w:tcPr>
            <w:tcW w:w="2873" w:type="dxa"/>
            <w:gridSpan w:val="2"/>
          </w:tcPr>
          <w:p w:rsidR="00C6215B" w:rsidRPr="00A43734" w:rsidRDefault="00C6215B" w:rsidP="00C6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работа</w:t>
            </w:r>
          </w:p>
        </w:tc>
        <w:tc>
          <w:tcPr>
            <w:tcW w:w="2449" w:type="dxa"/>
          </w:tcPr>
          <w:p w:rsidR="00A43734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C6215B" w:rsidRPr="00A43734" w:rsidRDefault="00A43734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Алена </w:t>
            </w:r>
            <w:r w:rsidR="00C6215B" w:rsidRPr="00A4373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C6215B" w:rsidTr="00A43734">
        <w:tc>
          <w:tcPr>
            <w:tcW w:w="618" w:type="dxa"/>
          </w:tcPr>
          <w:p w:rsidR="00C6215B" w:rsidRDefault="00C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Жукова Елизавета</w:t>
            </w:r>
          </w:p>
        </w:tc>
        <w:tc>
          <w:tcPr>
            <w:tcW w:w="10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4870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характеристика напитков на основе </w:t>
            </w:r>
            <w:proofErr w:type="spellStart"/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зооглеи</w:t>
            </w:r>
            <w:proofErr w:type="spellEnd"/>
          </w:p>
        </w:tc>
        <w:tc>
          <w:tcPr>
            <w:tcW w:w="2873" w:type="dxa"/>
            <w:gridSpan w:val="2"/>
          </w:tcPr>
          <w:p w:rsidR="00C6215B" w:rsidRPr="00A43734" w:rsidRDefault="00C6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449" w:type="dxa"/>
          </w:tcPr>
          <w:p w:rsidR="00A43734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Барашкова </w:t>
            </w:r>
          </w:p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</w:tr>
      <w:tr w:rsidR="00C6215B" w:rsidTr="00A43734">
        <w:tc>
          <w:tcPr>
            <w:tcW w:w="618" w:type="dxa"/>
          </w:tcPr>
          <w:p w:rsidR="00C6215B" w:rsidRDefault="00C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Буланова Валерия</w:t>
            </w:r>
          </w:p>
        </w:tc>
        <w:tc>
          <w:tcPr>
            <w:tcW w:w="10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4870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Мои исследования инфузории-туфельки</w:t>
            </w:r>
          </w:p>
        </w:tc>
        <w:tc>
          <w:tcPr>
            <w:tcW w:w="2873" w:type="dxa"/>
            <w:gridSpan w:val="2"/>
          </w:tcPr>
          <w:p w:rsidR="00C6215B" w:rsidRPr="00A43734" w:rsidRDefault="00C6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449" w:type="dxa"/>
          </w:tcPr>
          <w:p w:rsidR="00A43734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Барашкова </w:t>
            </w:r>
          </w:p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</w:tr>
      <w:tr w:rsidR="00C6215B" w:rsidTr="00A43734">
        <w:tc>
          <w:tcPr>
            <w:tcW w:w="618" w:type="dxa"/>
          </w:tcPr>
          <w:p w:rsidR="00C6215B" w:rsidRDefault="00C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Хахунова</w:t>
            </w:r>
            <w:proofErr w:type="spellEnd"/>
            <w:r w:rsidR="00CF2655"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Элеонора</w:t>
            </w:r>
          </w:p>
        </w:tc>
        <w:tc>
          <w:tcPr>
            <w:tcW w:w="10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4870" w:type="dxa"/>
          </w:tcPr>
          <w:p w:rsidR="00C6215B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Методы выращивания телят в СП</w:t>
            </w:r>
            <w:proofErr w:type="gramStart"/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к) «</w:t>
            </w:r>
            <w:proofErr w:type="spellStart"/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Кузьминский</w:t>
            </w:r>
            <w:proofErr w:type="spellEnd"/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3734" w:rsidRPr="00A43734" w:rsidRDefault="00A43734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gridSpan w:val="2"/>
          </w:tcPr>
          <w:p w:rsidR="00C6215B" w:rsidRPr="00A43734" w:rsidRDefault="00C6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449" w:type="dxa"/>
          </w:tcPr>
          <w:p w:rsidR="00A43734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Барашкова </w:t>
            </w:r>
          </w:p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</w:tr>
      <w:tr w:rsidR="00B039BB" w:rsidTr="00A43734">
        <w:tc>
          <w:tcPr>
            <w:tcW w:w="618" w:type="dxa"/>
          </w:tcPr>
          <w:p w:rsidR="00B039BB" w:rsidRDefault="00B039BB" w:rsidP="0074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8" w:type="dxa"/>
          </w:tcPr>
          <w:p w:rsidR="00B039BB" w:rsidRPr="00A43734" w:rsidRDefault="00B039BB" w:rsidP="00747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 Александра</w:t>
            </w:r>
          </w:p>
        </w:tc>
        <w:tc>
          <w:tcPr>
            <w:tcW w:w="1038" w:type="dxa"/>
          </w:tcPr>
          <w:p w:rsidR="00B039BB" w:rsidRPr="00A43734" w:rsidRDefault="00B039BB" w:rsidP="007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4870" w:type="dxa"/>
          </w:tcPr>
          <w:p w:rsidR="00B039BB" w:rsidRPr="00A43734" w:rsidRDefault="00B039BB" w:rsidP="007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Влияние рекламы на психоэмоциональное состояние школьников</w:t>
            </w:r>
          </w:p>
        </w:tc>
        <w:tc>
          <w:tcPr>
            <w:tcW w:w="2873" w:type="dxa"/>
            <w:gridSpan w:val="2"/>
          </w:tcPr>
          <w:p w:rsidR="00B039BB" w:rsidRPr="00A43734" w:rsidRDefault="00B039BB" w:rsidP="007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449" w:type="dxa"/>
          </w:tcPr>
          <w:p w:rsidR="00A43734" w:rsidRPr="00A43734" w:rsidRDefault="00B039BB" w:rsidP="007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</w:t>
            </w:r>
          </w:p>
          <w:p w:rsidR="00B039BB" w:rsidRPr="00A43734" w:rsidRDefault="00B039BB" w:rsidP="0074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Инна Борисовна</w:t>
            </w:r>
          </w:p>
        </w:tc>
      </w:tr>
      <w:tr w:rsidR="00B039BB" w:rsidTr="00A43734">
        <w:tc>
          <w:tcPr>
            <w:tcW w:w="618" w:type="dxa"/>
          </w:tcPr>
          <w:p w:rsidR="00B039BB" w:rsidRDefault="00B039BB" w:rsidP="0013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38" w:type="dxa"/>
          </w:tcPr>
          <w:p w:rsidR="00B039BB" w:rsidRPr="00A43734" w:rsidRDefault="00B039BB" w:rsidP="00135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Прелова</w:t>
            </w:r>
            <w:proofErr w:type="spellEnd"/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1038" w:type="dxa"/>
          </w:tcPr>
          <w:p w:rsidR="00B039BB" w:rsidRPr="00A43734" w:rsidRDefault="00B039BB" w:rsidP="0013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4870" w:type="dxa"/>
          </w:tcPr>
          <w:p w:rsidR="00B039BB" w:rsidRPr="00A43734" w:rsidRDefault="00B039BB" w:rsidP="0013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Достоверность народных примет о погоде в условиях глобального изменения климата</w:t>
            </w:r>
          </w:p>
        </w:tc>
        <w:tc>
          <w:tcPr>
            <w:tcW w:w="2873" w:type="dxa"/>
            <w:gridSpan w:val="2"/>
          </w:tcPr>
          <w:p w:rsidR="00B039BB" w:rsidRPr="00A43734" w:rsidRDefault="00B039BB" w:rsidP="0013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2449" w:type="dxa"/>
          </w:tcPr>
          <w:p w:rsidR="00A43734" w:rsidRPr="00A43734" w:rsidRDefault="00B039BB" w:rsidP="0013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  <w:p w:rsidR="00B039BB" w:rsidRPr="00A43734" w:rsidRDefault="00B039BB" w:rsidP="0013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</w:tr>
      <w:tr w:rsidR="00B039BB" w:rsidRPr="00B039BB" w:rsidTr="005D7C2F">
        <w:tc>
          <w:tcPr>
            <w:tcW w:w="14786" w:type="dxa"/>
            <w:gridSpan w:val="7"/>
          </w:tcPr>
          <w:p w:rsidR="00A43734" w:rsidRPr="00A43734" w:rsidRDefault="00A43734" w:rsidP="00A43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39BB" w:rsidRPr="00A43734" w:rsidRDefault="00B039BB" w:rsidP="00B03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Подгруппа 2</w:t>
            </w:r>
          </w:p>
        </w:tc>
      </w:tr>
      <w:tr w:rsidR="00C6215B" w:rsidTr="00A43734">
        <w:tc>
          <w:tcPr>
            <w:tcW w:w="618" w:type="dxa"/>
          </w:tcPr>
          <w:p w:rsidR="00C6215B" w:rsidRDefault="00B0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Юмашева Валентина</w:t>
            </w:r>
          </w:p>
        </w:tc>
        <w:tc>
          <w:tcPr>
            <w:tcW w:w="10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5025" w:type="dxa"/>
            <w:gridSpan w:val="2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Влияние антигололедных реагентов на развитие и рост растений</w:t>
            </w:r>
          </w:p>
        </w:tc>
        <w:tc>
          <w:tcPr>
            <w:tcW w:w="2718" w:type="dxa"/>
          </w:tcPr>
          <w:p w:rsidR="00C6215B" w:rsidRPr="00A43734" w:rsidRDefault="00C6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449" w:type="dxa"/>
          </w:tcPr>
          <w:p w:rsidR="00A43734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Барашкова </w:t>
            </w:r>
          </w:p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</w:tr>
      <w:tr w:rsidR="00C6215B" w:rsidTr="00A43734">
        <w:tc>
          <w:tcPr>
            <w:tcW w:w="618" w:type="dxa"/>
          </w:tcPr>
          <w:p w:rsidR="00C6215B" w:rsidRDefault="00B0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Царева Дарья</w:t>
            </w:r>
          </w:p>
        </w:tc>
        <w:tc>
          <w:tcPr>
            <w:tcW w:w="10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5025" w:type="dxa"/>
            <w:gridSpan w:val="2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Воздух, которым мы дышим</w:t>
            </w:r>
          </w:p>
        </w:tc>
        <w:tc>
          <w:tcPr>
            <w:tcW w:w="2718" w:type="dxa"/>
          </w:tcPr>
          <w:p w:rsidR="00C6215B" w:rsidRPr="00A43734" w:rsidRDefault="00C6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449" w:type="dxa"/>
          </w:tcPr>
          <w:p w:rsidR="00A43734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Фомичева </w:t>
            </w:r>
          </w:p>
          <w:p w:rsidR="00C6215B" w:rsidRPr="00A43734" w:rsidRDefault="00A43734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r w:rsidR="00C6215B" w:rsidRPr="00A43734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</w:tr>
      <w:tr w:rsidR="00C6215B" w:rsidTr="00A43734">
        <w:tc>
          <w:tcPr>
            <w:tcW w:w="618" w:type="dxa"/>
          </w:tcPr>
          <w:p w:rsidR="00C6215B" w:rsidRDefault="00C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Зверева Ксения</w:t>
            </w:r>
          </w:p>
        </w:tc>
        <w:tc>
          <w:tcPr>
            <w:tcW w:w="10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5025" w:type="dxa"/>
            <w:gridSpan w:val="2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Содержание ионов железа в продуктах питания</w:t>
            </w:r>
          </w:p>
        </w:tc>
        <w:tc>
          <w:tcPr>
            <w:tcW w:w="2718" w:type="dxa"/>
          </w:tcPr>
          <w:p w:rsidR="00C6215B" w:rsidRPr="00A43734" w:rsidRDefault="00C6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449" w:type="dxa"/>
          </w:tcPr>
          <w:p w:rsidR="00A43734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Фомичева </w:t>
            </w:r>
          </w:p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Оксана Валентиновна</w:t>
            </w:r>
          </w:p>
        </w:tc>
      </w:tr>
      <w:tr w:rsidR="00C6215B" w:rsidTr="00A43734">
        <w:tc>
          <w:tcPr>
            <w:tcW w:w="618" w:type="dxa"/>
          </w:tcPr>
          <w:p w:rsidR="00C6215B" w:rsidRDefault="00C6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Варвара</w:t>
            </w:r>
          </w:p>
          <w:p w:rsidR="00C6215B" w:rsidRPr="00A43734" w:rsidRDefault="00C6215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Ненажная Ульяна</w:t>
            </w:r>
          </w:p>
        </w:tc>
        <w:tc>
          <w:tcPr>
            <w:tcW w:w="1038" w:type="dxa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5025" w:type="dxa"/>
            <w:gridSpan w:val="2"/>
          </w:tcPr>
          <w:p w:rsidR="00C6215B" w:rsidRPr="00A43734" w:rsidRDefault="00C6215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проживания учащихся МБОУ «Лицей №24 имени Героя Советского Союза А.В. </w:t>
            </w:r>
            <w:proofErr w:type="spellStart"/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Корявина</w:t>
            </w:r>
            <w:proofErr w:type="spellEnd"/>
          </w:p>
        </w:tc>
        <w:tc>
          <w:tcPr>
            <w:tcW w:w="2718" w:type="dxa"/>
          </w:tcPr>
          <w:p w:rsidR="00C6215B" w:rsidRPr="00A43734" w:rsidRDefault="00C6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2449" w:type="dxa"/>
          </w:tcPr>
          <w:p w:rsidR="00A43734" w:rsidRPr="00A43734" w:rsidRDefault="00C6215B" w:rsidP="00C6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  <w:p w:rsidR="00C6215B" w:rsidRPr="00A43734" w:rsidRDefault="00C6215B" w:rsidP="00C6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</w:tr>
      <w:tr w:rsidR="00B039BB" w:rsidTr="00A43734">
        <w:tc>
          <w:tcPr>
            <w:tcW w:w="618" w:type="dxa"/>
          </w:tcPr>
          <w:p w:rsidR="00B039BB" w:rsidRDefault="00B0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8" w:type="dxa"/>
          </w:tcPr>
          <w:p w:rsidR="00B039BB" w:rsidRPr="00A43734" w:rsidRDefault="00B039B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Головин Алексей</w:t>
            </w:r>
          </w:p>
        </w:tc>
        <w:tc>
          <w:tcPr>
            <w:tcW w:w="1038" w:type="dxa"/>
          </w:tcPr>
          <w:p w:rsidR="00B039BB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5025" w:type="dxa"/>
            <w:gridSpan w:val="2"/>
          </w:tcPr>
          <w:p w:rsidR="00B039BB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Изучение влияния погодных условий на медосбор и продуктивность пчелиных семей</w:t>
            </w:r>
          </w:p>
        </w:tc>
        <w:tc>
          <w:tcPr>
            <w:tcW w:w="2718" w:type="dxa"/>
          </w:tcPr>
          <w:p w:rsidR="00B039BB" w:rsidRPr="00A43734" w:rsidRDefault="00B0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</w:t>
            </w:r>
          </w:p>
        </w:tc>
        <w:tc>
          <w:tcPr>
            <w:tcW w:w="2449" w:type="dxa"/>
          </w:tcPr>
          <w:p w:rsidR="00A43734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Барашкова </w:t>
            </w:r>
          </w:p>
          <w:p w:rsidR="00B039BB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</w:tr>
      <w:tr w:rsidR="00B039BB" w:rsidTr="00A43734">
        <w:tc>
          <w:tcPr>
            <w:tcW w:w="618" w:type="dxa"/>
          </w:tcPr>
          <w:p w:rsidR="00B039BB" w:rsidRDefault="00B0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8" w:type="dxa"/>
          </w:tcPr>
          <w:p w:rsidR="00B039BB" w:rsidRPr="00A43734" w:rsidRDefault="00B039B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Саватеева Ольга</w:t>
            </w:r>
          </w:p>
        </w:tc>
        <w:tc>
          <w:tcPr>
            <w:tcW w:w="1038" w:type="dxa"/>
          </w:tcPr>
          <w:p w:rsidR="00B039BB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10 «М»</w:t>
            </w:r>
          </w:p>
        </w:tc>
        <w:tc>
          <w:tcPr>
            <w:tcW w:w="5025" w:type="dxa"/>
            <w:gridSpan w:val="2"/>
          </w:tcPr>
          <w:p w:rsidR="00B039BB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Аптечка для желудка</w:t>
            </w:r>
          </w:p>
        </w:tc>
        <w:tc>
          <w:tcPr>
            <w:tcW w:w="2718" w:type="dxa"/>
          </w:tcPr>
          <w:p w:rsidR="00B039BB" w:rsidRPr="00A43734" w:rsidRDefault="00B0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449" w:type="dxa"/>
          </w:tcPr>
          <w:p w:rsidR="00A43734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Фомичева</w:t>
            </w:r>
          </w:p>
          <w:p w:rsidR="00B039BB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Валентиновна</w:t>
            </w:r>
          </w:p>
        </w:tc>
      </w:tr>
      <w:tr w:rsidR="00B039BB" w:rsidTr="00A43734">
        <w:tc>
          <w:tcPr>
            <w:tcW w:w="618" w:type="dxa"/>
          </w:tcPr>
          <w:p w:rsidR="00B039BB" w:rsidRDefault="00B0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8" w:type="dxa"/>
          </w:tcPr>
          <w:p w:rsidR="00B039BB" w:rsidRPr="00A43734" w:rsidRDefault="00B039B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Эфендиева</w:t>
            </w:r>
            <w:proofErr w:type="spellEnd"/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Эльмира</w:t>
            </w:r>
          </w:p>
        </w:tc>
        <w:tc>
          <w:tcPr>
            <w:tcW w:w="1038" w:type="dxa"/>
          </w:tcPr>
          <w:p w:rsidR="00B039BB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9 «М»</w:t>
            </w:r>
          </w:p>
        </w:tc>
        <w:tc>
          <w:tcPr>
            <w:tcW w:w="5025" w:type="dxa"/>
            <w:gridSpan w:val="2"/>
          </w:tcPr>
          <w:p w:rsidR="00B039BB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2718" w:type="dxa"/>
          </w:tcPr>
          <w:p w:rsidR="00B039BB" w:rsidRPr="00A43734" w:rsidRDefault="00B0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449" w:type="dxa"/>
          </w:tcPr>
          <w:p w:rsidR="00A43734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Фомичева </w:t>
            </w:r>
          </w:p>
          <w:p w:rsidR="00B039BB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Оксана Валентиновна</w:t>
            </w:r>
          </w:p>
        </w:tc>
      </w:tr>
      <w:tr w:rsidR="00B039BB" w:rsidTr="00A43734">
        <w:tc>
          <w:tcPr>
            <w:tcW w:w="618" w:type="dxa"/>
          </w:tcPr>
          <w:p w:rsidR="00B039BB" w:rsidRDefault="00B0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8" w:type="dxa"/>
          </w:tcPr>
          <w:p w:rsidR="00B039BB" w:rsidRPr="00A43734" w:rsidRDefault="00B039B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Борискина Елена</w:t>
            </w:r>
          </w:p>
        </w:tc>
        <w:tc>
          <w:tcPr>
            <w:tcW w:w="1038" w:type="dxa"/>
          </w:tcPr>
          <w:p w:rsidR="00B039BB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11 «М»</w:t>
            </w:r>
          </w:p>
        </w:tc>
        <w:tc>
          <w:tcPr>
            <w:tcW w:w="5025" w:type="dxa"/>
            <w:gridSpan w:val="2"/>
          </w:tcPr>
          <w:p w:rsidR="00B039BB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Межпородное скрещивание кроликов</w:t>
            </w:r>
          </w:p>
        </w:tc>
        <w:tc>
          <w:tcPr>
            <w:tcW w:w="2718" w:type="dxa"/>
          </w:tcPr>
          <w:p w:rsidR="00B039BB" w:rsidRPr="00A43734" w:rsidRDefault="00B0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449" w:type="dxa"/>
          </w:tcPr>
          <w:p w:rsidR="00A43734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</w:t>
            </w:r>
          </w:p>
          <w:p w:rsidR="00B039BB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Инна </w:t>
            </w:r>
            <w:r w:rsidR="00A43734"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</w:tr>
      <w:tr w:rsidR="00B039BB" w:rsidTr="00A43734">
        <w:tc>
          <w:tcPr>
            <w:tcW w:w="618" w:type="dxa"/>
          </w:tcPr>
          <w:p w:rsidR="00B039BB" w:rsidRDefault="00B0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8" w:type="dxa"/>
          </w:tcPr>
          <w:p w:rsidR="00B039BB" w:rsidRPr="00A43734" w:rsidRDefault="00B039BB" w:rsidP="00E6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b/>
                <w:sz w:val="28"/>
                <w:szCs w:val="28"/>
              </w:rPr>
              <w:t>Зудов Николай</w:t>
            </w:r>
          </w:p>
        </w:tc>
        <w:tc>
          <w:tcPr>
            <w:tcW w:w="1038" w:type="dxa"/>
          </w:tcPr>
          <w:p w:rsidR="00B039BB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9 «М»</w:t>
            </w:r>
          </w:p>
        </w:tc>
        <w:tc>
          <w:tcPr>
            <w:tcW w:w="5025" w:type="dxa"/>
            <w:gridSpan w:val="2"/>
          </w:tcPr>
          <w:p w:rsidR="00B039BB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Стресс и его влияние на здоровье</w:t>
            </w:r>
          </w:p>
        </w:tc>
        <w:tc>
          <w:tcPr>
            <w:tcW w:w="2718" w:type="dxa"/>
          </w:tcPr>
          <w:p w:rsidR="00B039BB" w:rsidRPr="00A43734" w:rsidRDefault="00B03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449" w:type="dxa"/>
          </w:tcPr>
          <w:p w:rsidR="00A43734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</w:t>
            </w:r>
          </w:p>
          <w:p w:rsidR="00B039BB" w:rsidRPr="00A43734" w:rsidRDefault="00B039BB" w:rsidP="00E6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Инна </w:t>
            </w:r>
            <w:r w:rsidR="00A43734" w:rsidRPr="00A4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734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</w:tr>
    </w:tbl>
    <w:p w:rsidR="00701988" w:rsidRPr="00701988" w:rsidRDefault="00701988">
      <w:pPr>
        <w:rPr>
          <w:rFonts w:ascii="Times New Roman" w:hAnsi="Times New Roman" w:cs="Times New Roman"/>
          <w:sz w:val="24"/>
          <w:szCs w:val="24"/>
        </w:rPr>
      </w:pPr>
    </w:p>
    <w:sectPr w:rsidR="00701988" w:rsidRPr="00701988" w:rsidSect="00A4373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1988"/>
    <w:rsid w:val="000C7BB6"/>
    <w:rsid w:val="00234EE0"/>
    <w:rsid w:val="002638FF"/>
    <w:rsid w:val="003E3CA2"/>
    <w:rsid w:val="006A2A23"/>
    <w:rsid w:val="00701988"/>
    <w:rsid w:val="00842571"/>
    <w:rsid w:val="00966E84"/>
    <w:rsid w:val="009848B9"/>
    <w:rsid w:val="0099073F"/>
    <w:rsid w:val="00A43734"/>
    <w:rsid w:val="00A67C81"/>
    <w:rsid w:val="00B039BB"/>
    <w:rsid w:val="00BC1695"/>
    <w:rsid w:val="00C6215B"/>
    <w:rsid w:val="00CA49D9"/>
    <w:rsid w:val="00CB2E01"/>
    <w:rsid w:val="00CF2655"/>
    <w:rsid w:val="00D70FD2"/>
    <w:rsid w:val="00E0719F"/>
    <w:rsid w:val="00F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6</cp:revision>
  <cp:lastPrinted>2016-04-05T14:44:00Z</cp:lastPrinted>
  <dcterms:created xsi:type="dcterms:W3CDTF">2016-04-05T11:15:00Z</dcterms:created>
  <dcterms:modified xsi:type="dcterms:W3CDTF">2016-04-05T14:45:00Z</dcterms:modified>
</cp:coreProperties>
</file>